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640F" w14:textId="1BF1BB7C" w:rsidR="00471EE7" w:rsidRDefault="00471EE7" w:rsidP="00471EE7">
      <w:pPr>
        <w:jc w:val="right"/>
        <w:rPr>
          <w:szCs w:val="21"/>
        </w:rPr>
      </w:pPr>
      <w:bookmarkStart w:id="0" w:name="_Hlk129091636"/>
      <w:r>
        <w:rPr>
          <w:rFonts w:hint="eastAsia"/>
          <w:szCs w:val="21"/>
        </w:rPr>
        <w:t>20</w:t>
      </w:r>
      <w:r w:rsidR="0042379A">
        <w:rPr>
          <w:rFonts w:hint="eastAsia"/>
          <w:szCs w:val="21"/>
        </w:rPr>
        <w:t>20</w:t>
      </w:r>
      <w:r>
        <w:rPr>
          <w:rFonts w:hint="eastAsia"/>
          <w:szCs w:val="21"/>
        </w:rPr>
        <w:t>改訂</w:t>
      </w:r>
    </w:p>
    <w:p w14:paraId="2CFA6413" w14:textId="77777777" w:rsidR="00471EE7" w:rsidRPr="000229D1" w:rsidRDefault="00471EE7" w:rsidP="00471EE7">
      <w:pPr>
        <w:jc w:val="right"/>
        <w:rPr>
          <w:szCs w:val="21"/>
        </w:rPr>
      </w:pPr>
      <w:r w:rsidRPr="000229D1">
        <w:rPr>
          <w:rFonts w:hint="eastAsia"/>
          <w:szCs w:val="21"/>
        </w:rPr>
        <w:t>高岡市民病院　薬剤科</w:t>
      </w:r>
    </w:p>
    <w:p w14:paraId="1CDDF177" w14:textId="77777777" w:rsidR="00471EE7" w:rsidRPr="00925D12" w:rsidRDefault="00471EE7" w:rsidP="00471E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医薬品</w:t>
      </w:r>
      <w:r>
        <w:rPr>
          <w:rFonts w:hint="eastAsia"/>
          <w:sz w:val="28"/>
          <w:szCs w:val="28"/>
        </w:rPr>
        <w:t>DI</w:t>
      </w:r>
      <w:r w:rsidRPr="00925D12">
        <w:rPr>
          <w:rFonts w:hint="eastAsia"/>
          <w:sz w:val="28"/>
          <w:szCs w:val="28"/>
        </w:rPr>
        <w:t>ヒアリングシート</w:t>
      </w:r>
      <w:r>
        <w:rPr>
          <w:rFonts w:hint="eastAsia"/>
          <w:sz w:val="28"/>
          <w:szCs w:val="28"/>
        </w:rPr>
        <w:t>（内服・外用）</w:t>
      </w:r>
    </w:p>
    <w:p w14:paraId="09851D6D" w14:textId="77777777" w:rsidR="00471EE7" w:rsidRDefault="00471EE7" w:rsidP="00471EE7">
      <w:pPr>
        <w:ind w:firstLineChars="100" w:firstLine="210"/>
      </w:pPr>
      <w:r>
        <w:rPr>
          <w:rFonts w:hint="eastAsia"/>
        </w:rPr>
        <w:t>仮</w:t>
      </w:r>
      <w:r>
        <w:rPr>
          <w:rFonts w:hint="eastAsia"/>
        </w:rPr>
        <w:t xml:space="preserve"> / </w:t>
      </w:r>
      <w:r>
        <w:rPr>
          <w:rFonts w:hint="eastAsia"/>
        </w:rPr>
        <w:t>新規</w:t>
      </w:r>
      <w:r>
        <w:rPr>
          <w:rFonts w:hint="eastAsia"/>
        </w:rPr>
        <w:t xml:space="preserve"> </w:t>
      </w:r>
      <w:r>
        <w:rPr>
          <w:rFonts w:hint="eastAsia"/>
        </w:rPr>
        <w:t>採用　申請科：　　　医師名：</w:t>
      </w:r>
      <w:r>
        <w:rPr>
          <w:rFonts w:hint="eastAsia"/>
        </w:rPr>
        <w:t xml:space="preserve">      </w:t>
      </w:r>
      <w:r>
        <w:rPr>
          <w:rFonts w:hint="eastAsia"/>
        </w:rPr>
        <w:t>担当薬剤師名：　　　　　記載日時：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2499"/>
        <w:gridCol w:w="833"/>
        <w:gridCol w:w="1666"/>
        <w:gridCol w:w="1666"/>
        <w:gridCol w:w="833"/>
        <w:gridCol w:w="2499"/>
      </w:tblGrid>
      <w:tr w:rsidR="00471EE7" w14:paraId="29B8D3BA" w14:textId="77777777" w:rsidTr="00EF5B33">
        <w:trPr>
          <w:trHeight w:val="596"/>
        </w:trPr>
        <w:tc>
          <w:tcPr>
            <w:tcW w:w="9996" w:type="dxa"/>
            <w:gridSpan w:val="6"/>
          </w:tcPr>
          <w:p w14:paraId="52C6A51B" w14:textId="77777777" w:rsidR="00471EE7" w:rsidRDefault="00471EE7" w:rsidP="00EF5B33">
            <w:r>
              <w:rPr>
                <w:rFonts w:hint="eastAsia"/>
              </w:rPr>
              <w:t>商品名（一般名）：</w:t>
            </w:r>
          </w:p>
        </w:tc>
      </w:tr>
      <w:tr w:rsidR="00471EE7" w14:paraId="258D817A" w14:textId="77777777" w:rsidTr="00EF5B33">
        <w:trPr>
          <w:trHeight w:val="846"/>
        </w:trPr>
        <w:tc>
          <w:tcPr>
            <w:tcW w:w="9996" w:type="dxa"/>
            <w:gridSpan w:val="6"/>
          </w:tcPr>
          <w:p w14:paraId="329F5505" w14:textId="77777777" w:rsidR="00471EE7" w:rsidRDefault="00471EE7" w:rsidP="00EF5B33">
            <w:r>
              <w:rPr>
                <w:rFonts w:hint="eastAsia"/>
              </w:rPr>
              <w:t>標榜薬効（薬効分類名および略名）：</w:t>
            </w:r>
          </w:p>
        </w:tc>
      </w:tr>
      <w:tr w:rsidR="00471EE7" w14:paraId="3E5C6355" w14:textId="77777777" w:rsidTr="00EF5B33">
        <w:trPr>
          <w:trHeight w:val="596"/>
        </w:trPr>
        <w:tc>
          <w:tcPr>
            <w:tcW w:w="4998" w:type="dxa"/>
            <w:gridSpan w:val="3"/>
          </w:tcPr>
          <w:p w14:paraId="40ACE4EF" w14:textId="77777777" w:rsidR="00471EE7" w:rsidRDefault="00471EE7" w:rsidP="00EF5B33">
            <w:r>
              <w:rPr>
                <w:rFonts w:hint="eastAsia"/>
              </w:rPr>
              <w:t>用法・用量：</w:t>
            </w:r>
          </w:p>
        </w:tc>
        <w:tc>
          <w:tcPr>
            <w:tcW w:w="4998" w:type="dxa"/>
            <w:gridSpan w:val="3"/>
          </w:tcPr>
          <w:p w14:paraId="43D786D5" w14:textId="77777777" w:rsidR="00471EE7" w:rsidRDefault="00471EE7" w:rsidP="00EF5B33">
            <w:r>
              <w:rPr>
                <w:rFonts w:hint="eastAsia"/>
              </w:rPr>
              <w:t>包装単位：</w:t>
            </w:r>
          </w:p>
        </w:tc>
      </w:tr>
      <w:tr w:rsidR="00471EE7" w14:paraId="7F36C192" w14:textId="77777777" w:rsidTr="00EF5B33">
        <w:trPr>
          <w:trHeight w:val="623"/>
        </w:trPr>
        <w:tc>
          <w:tcPr>
            <w:tcW w:w="2499" w:type="dxa"/>
          </w:tcPr>
          <w:p w14:paraId="795B986E" w14:textId="77777777" w:rsidR="00471EE7" w:rsidRDefault="00471EE7" w:rsidP="00EF5B33">
            <w:r>
              <w:rPr>
                <w:rFonts w:hint="eastAsia"/>
              </w:rPr>
              <w:t>剤形：</w:t>
            </w:r>
          </w:p>
        </w:tc>
        <w:tc>
          <w:tcPr>
            <w:tcW w:w="2499" w:type="dxa"/>
            <w:gridSpan w:val="2"/>
          </w:tcPr>
          <w:p w14:paraId="49F3AB06" w14:textId="77777777" w:rsidR="00471EE7" w:rsidRDefault="00471EE7" w:rsidP="00EF5B33">
            <w:r>
              <w:rPr>
                <w:rFonts w:hint="eastAsia"/>
              </w:rPr>
              <w:t>薬価：</w:t>
            </w:r>
          </w:p>
        </w:tc>
        <w:tc>
          <w:tcPr>
            <w:tcW w:w="2499" w:type="dxa"/>
            <w:gridSpan w:val="2"/>
          </w:tcPr>
          <w:p w14:paraId="23F4D0C9" w14:textId="77777777" w:rsidR="00471EE7" w:rsidRDefault="00471EE7" w:rsidP="00EF5B33">
            <w:r>
              <w:rPr>
                <w:rFonts w:hint="eastAsia"/>
              </w:rPr>
              <w:t>薬価収載日：</w:t>
            </w:r>
          </w:p>
        </w:tc>
        <w:tc>
          <w:tcPr>
            <w:tcW w:w="2499" w:type="dxa"/>
          </w:tcPr>
          <w:p w14:paraId="01FA6D10" w14:textId="77777777" w:rsidR="00471EE7" w:rsidRDefault="00471EE7" w:rsidP="00EF5B33">
            <w:r>
              <w:rPr>
                <w:rFonts w:hint="eastAsia"/>
              </w:rPr>
              <w:t>薬効分類番号：</w:t>
            </w:r>
          </w:p>
        </w:tc>
      </w:tr>
      <w:tr w:rsidR="00471EE7" w14:paraId="50DD88A8" w14:textId="77777777" w:rsidTr="00EF5B33">
        <w:trPr>
          <w:trHeight w:val="1127"/>
        </w:trPr>
        <w:tc>
          <w:tcPr>
            <w:tcW w:w="9996" w:type="dxa"/>
            <w:gridSpan w:val="6"/>
          </w:tcPr>
          <w:p w14:paraId="72ACF82C" w14:textId="77777777" w:rsidR="00471EE7" w:rsidRDefault="00471EE7" w:rsidP="00EF5B33">
            <w:r>
              <w:rPr>
                <w:rFonts w:hint="eastAsia"/>
              </w:rPr>
              <w:t>・同効薬商品名（一般名）</w:t>
            </w:r>
          </w:p>
          <w:p w14:paraId="70B9A3BF" w14:textId="77777777" w:rsidR="00471EE7" w:rsidRDefault="00471EE7" w:rsidP="00EF5B33">
            <w:r>
              <w:rPr>
                <w:rFonts w:hint="eastAsia"/>
              </w:rPr>
              <w:t>・類薬商品名（一般名）</w:t>
            </w:r>
          </w:p>
          <w:p w14:paraId="1CCBC8A8" w14:textId="77777777" w:rsidR="00471EE7" w:rsidRDefault="00471EE7" w:rsidP="00EF5B33">
            <w:r>
              <w:rPr>
                <w:rFonts w:hint="eastAsia"/>
              </w:rPr>
              <w:t>・同適応薬商品名（一般名）</w:t>
            </w:r>
          </w:p>
        </w:tc>
      </w:tr>
      <w:tr w:rsidR="00471EE7" w14:paraId="025BD7EC" w14:textId="77777777" w:rsidTr="00EF5B33">
        <w:trPr>
          <w:trHeight w:val="1289"/>
        </w:trPr>
        <w:tc>
          <w:tcPr>
            <w:tcW w:w="9996" w:type="dxa"/>
            <w:gridSpan w:val="6"/>
          </w:tcPr>
          <w:p w14:paraId="5DD074A3" w14:textId="77777777" w:rsidR="00471EE7" w:rsidRDefault="001148C6" w:rsidP="00EF5B33">
            <w:r>
              <w:rPr>
                <w:rFonts w:hint="eastAsia"/>
              </w:rPr>
              <w:t>類薬・同効薬に対する</w:t>
            </w:r>
            <w:r w:rsidR="00471EE7">
              <w:rPr>
                <w:rFonts w:hint="eastAsia"/>
              </w:rPr>
              <w:t>特徴（セールスポイント）と根拠：</w:t>
            </w:r>
          </w:p>
          <w:p w14:paraId="211788BA" w14:textId="77777777" w:rsidR="001148C6" w:rsidRDefault="001148C6" w:rsidP="00EF5B33"/>
          <w:p w14:paraId="1EE5168C" w14:textId="77777777" w:rsidR="001148C6" w:rsidRDefault="001148C6" w:rsidP="00EF5B33">
            <w:r>
              <w:rPr>
                <w:rFonts w:hint="eastAsia"/>
              </w:rPr>
              <w:t>RMP</w:t>
            </w:r>
            <w:r>
              <w:rPr>
                <w:rFonts w:hint="eastAsia"/>
              </w:rPr>
              <w:t>：特定リスク、潜在リスク、不足情報</w:t>
            </w:r>
          </w:p>
          <w:p w14:paraId="559EBD91" w14:textId="77777777" w:rsidR="001148C6" w:rsidRDefault="001148C6" w:rsidP="00EF5B33"/>
          <w:p w14:paraId="45DB532B" w14:textId="77777777" w:rsidR="001148C6" w:rsidRDefault="001148C6" w:rsidP="00EF5B33">
            <w:r>
              <w:rPr>
                <w:rFonts w:hint="eastAsia"/>
              </w:rPr>
              <w:t xml:space="preserve">医療者向け資材、患者向け資材　</w:t>
            </w:r>
          </w:p>
          <w:p w14:paraId="0A127D41" w14:textId="77777777" w:rsidR="001148C6" w:rsidRPr="001148C6" w:rsidRDefault="001148C6" w:rsidP="00EF5B33"/>
        </w:tc>
      </w:tr>
      <w:tr w:rsidR="00471EE7" w14:paraId="3BAAAF12" w14:textId="77777777" w:rsidTr="00EF5B33">
        <w:trPr>
          <w:trHeight w:val="429"/>
        </w:trPr>
        <w:tc>
          <w:tcPr>
            <w:tcW w:w="3332" w:type="dxa"/>
            <w:gridSpan w:val="2"/>
          </w:tcPr>
          <w:p w14:paraId="187719C8" w14:textId="77777777" w:rsidR="00471EE7" w:rsidRDefault="00471EE7" w:rsidP="00EF5B33">
            <w:r>
              <w:rPr>
                <w:rFonts w:hint="eastAsia"/>
              </w:rPr>
              <w:t>メーカー名</w:t>
            </w:r>
          </w:p>
        </w:tc>
        <w:tc>
          <w:tcPr>
            <w:tcW w:w="3332" w:type="dxa"/>
            <w:gridSpan w:val="2"/>
          </w:tcPr>
          <w:p w14:paraId="2C24C51B" w14:textId="77777777" w:rsidR="00471EE7" w:rsidRDefault="00471EE7" w:rsidP="00EF5B33"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名</w:t>
            </w:r>
          </w:p>
        </w:tc>
        <w:tc>
          <w:tcPr>
            <w:tcW w:w="3332" w:type="dxa"/>
            <w:gridSpan w:val="2"/>
          </w:tcPr>
          <w:p w14:paraId="19AA772D" w14:textId="77777777" w:rsidR="00471EE7" w:rsidRDefault="00471EE7" w:rsidP="00EF5B33">
            <w:r>
              <w:rPr>
                <w:rFonts w:hint="eastAsia"/>
              </w:rPr>
              <w:t>電話番号</w:t>
            </w:r>
          </w:p>
        </w:tc>
      </w:tr>
    </w:tbl>
    <w:p w14:paraId="1E0B2872" w14:textId="77777777" w:rsidR="00471EE7" w:rsidRDefault="00471EE7" w:rsidP="00471EE7"/>
    <w:p w14:paraId="2D1B6E43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調剤上の注意点：不可の場合は理由</w:t>
      </w:r>
    </w:p>
    <w:p w14:paraId="1061D9CF" w14:textId="77777777" w:rsidR="00471EE7" w:rsidRDefault="00471EE7" w:rsidP="00471EE7">
      <w:r>
        <w:rPr>
          <w:rFonts w:hint="eastAsia"/>
        </w:rPr>
        <w:t>・最大量（添付文書通り　／　特記　　回／日／他　　あたり　　　　　）</w:t>
      </w:r>
    </w:p>
    <w:p w14:paraId="14ED8908" w14:textId="77777777" w:rsidR="00471EE7" w:rsidRDefault="00471EE7" w:rsidP="00471EE7">
      <w:r>
        <w:rPr>
          <w:rFonts w:hint="eastAsia"/>
        </w:rPr>
        <w:t>・一包化（可／不可）、　分割（可／不可）、　粉砕（可／不可）、　簡易懸濁（可／不可）</w:t>
      </w:r>
    </w:p>
    <w:p w14:paraId="77AEBF89" w14:textId="77777777" w:rsidR="00471EE7" w:rsidRDefault="00471EE7" w:rsidP="00471EE7">
      <w:r>
        <w:rPr>
          <w:rFonts w:hint="eastAsia"/>
        </w:rPr>
        <w:t>・対象後発薬品（有／無）　／　　対象発薬品名</w:t>
      </w:r>
    </w:p>
    <w:p w14:paraId="05F6DD7D" w14:textId="77777777" w:rsidR="00471EE7" w:rsidRPr="0004414A" w:rsidRDefault="00471EE7" w:rsidP="00471EE7">
      <w:r>
        <w:rPr>
          <w:rFonts w:hint="eastAsia"/>
        </w:rPr>
        <w:t>・投与日数制限（無／有：　　　日まで）</w:t>
      </w:r>
    </w:p>
    <w:p w14:paraId="6A9BBB7B" w14:textId="77777777" w:rsidR="00471EE7" w:rsidRDefault="00471EE7" w:rsidP="00471EE7">
      <w:r>
        <w:rPr>
          <w:rFonts w:hint="eastAsia"/>
        </w:rPr>
        <w:t>・保管上特記事項　麻・毒・向・特生・冷・</w:t>
      </w:r>
    </w:p>
    <w:p w14:paraId="73744AED" w14:textId="77777777" w:rsidR="00471EE7" w:rsidRDefault="00471EE7" w:rsidP="00471EE7"/>
    <w:p w14:paraId="4F6B5FDB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使用するにあたっての注意事項（添付資料に記載ある場合はページ数でも可）</w:t>
      </w:r>
    </w:p>
    <w:p w14:paraId="654934D7" w14:textId="77777777" w:rsidR="00471EE7" w:rsidRDefault="00471EE7" w:rsidP="00471EE7">
      <w:r>
        <w:rPr>
          <w:rFonts w:hint="eastAsia"/>
        </w:rPr>
        <w:t>・腎機能障害、肝機能障害時の用量調整</w:t>
      </w:r>
    </w:p>
    <w:p w14:paraId="447D059B" w14:textId="77777777" w:rsidR="00471EE7" w:rsidRDefault="00471EE7" w:rsidP="00471EE7">
      <w:r>
        <w:rPr>
          <w:rFonts w:hint="eastAsia"/>
        </w:rPr>
        <w:t xml:space="preserve">・注意すべき特殊患者群や疾患（　無／有　　高齢、小児、新生児、産婦、授乳婦、対象疾患　　　　）　　　　　</w:t>
      </w:r>
    </w:p>
    <w:p w14:paraId="0B4CDB8F" w14:textId="77777777" w:rsidR="00471EE7" w:rsidRDefault="00471EE7" w:rsidP="00471EE7">
      <w:r>
        <w:rPr>
          <w:rFonts w:hint="eastAsia"/>
        </w:rPr>
        <w:t>・特に注意すべき副作用と発現時期、対処方法</w:t>
      </w:r>
    </w:p>
    <w:p w14:paraId="1E8FC508" w14:textId="77777777" w:rsidR="00471EE7" w:rsidRDefault="00471EE7" w:rsidP="00471EE7">
      <w:r>
        <w:rPr>
          <w:rFonts w:hint="eastAsia"/>
        </w:rPr>
        <w:t>・食事の影響</w:t>
      </w:r>
    </w:p>
    <w:p w14:paraId="0C8693B5" w14:textId="77777777" w:rsidR="00471EE7" w:rsidRDefault="00471EE7" w:rsidP="00471EE7">
      <w:r>
        <w:rPr>
          <w:rFonts w:hint="eastAsia"/>
        </w:rPr>
        <w:t>・ハイリスク薬該当　無／有（注意すべき内容　　　　　　　　　　　　　　　　　　　　　　　　）</w:t>
      </w:r>
    </w:p>
    <w:p w14:paraId="21DD4B64" w14:textId="77777777" w:rsidR="00471EE7" w:rsidRPr="001A5C97" w:rsidRDefault="00471EE7" w:rsidP="00471EE7"/>
    <w:p w14:paraId="41A1FD7D" w14:textId="77777777" w:rsidR="00471EE7" w:rsidRPr="00F74699" w:rsidRDefault="00471EE7" w:rsidP="00471EE7">
      <w:pPr>
        <w:rPr>
          <w:u w:val="single"/>
        </w:rPr>
      </w:pPr>
      <w:r w:rsidRPr="00F74699">
        <w:rPr>
          <w:rFonts w:hint="eastAsia"/>
          <w:u w:val="single"/>
        </w:rPr>
        <w:t>ヒアリング資料（</w:t>
      </w:r>
      <w:r w:rsidRPr="00F74699">
        <w:rPr>
          <w:rFonts w:hint="eastAsia"/>
          <w:u w:val="single"/>
        </w:rPr>
        <w:t>A4</w:t>
      </w:r>
      <w:r w:rsidRPr="00F74699">
        <w:rPr>
          <w:rFonts w:hint="eastAsia"/>
          <w:u w:val="single"/>
        </w:rPr>
        <w:t>ファイル化、</w:t>
      </w:r>
      <w:r>
        <w:rPr>
          <w:rFonts w:hint="eastAsia"/>
          <w:u w:val="single"/>
        </w:rPr>
        <w:t>表紙背表紙とも</w:t>
      </w:r>
      <w:r w:rsidRPr="00F74699">
        <w:rPr>
          <w:rFonts w:hint="eastAsia"/>
          <w:u w:val="single"/>
        </w:rPr>
        <w:t>薬品名</w:t>
      </w:r>
      <w:r>
        <w:rPr>
          <w:rFonts w:hint="eastAsia"/>
          <w:u w:val="single"/>
        </w:rPr>
        <w:t>一般名明記の</w:t>
      </w:r>
      <w:r w:rsidRPr="00F74699">
        <w:rPr>
          <w:rFonts w:hint="eastAsia"/>
          <w:u w:val="single"/>
        </w:rPr>
        <w:t>状態で受け取り）</w:t>
      </w:r>
    </w:p>
    <w:p w14:paraId="7E868D28" w14:textId="77777777" w:rsidR="00471EE7" w:rsidRDefault="00471EE7" w:rsidP="00471EE7">
      <w:pPr>
        <w:ind w:left="360"/>
      </w:pPr>
      <w:r>
        <w:rPr>
          <w:rFonts w:hint="eastAsia"/>
        </w:rPr>
        <w:t>①製品概要　②添付文書　③インタビューホーム　④適正使用ガイド／使用上の注意解説　有・無</w:t>
      </w:r>
    </w:p>
    <w:p w14:paraId="0AE23531" w14:textId="77777777" w:rsidR="00471EE7" w:rsidRDefault="00471EE7" w:rsidP="00471EE7">
      <w:pPr>
        <w:pStyle w:val="a4"/>
        <w:ind w:leftChars="0" w:left="360"/>
      </w:pPr>
      <w:r>
        <w:rPr>
          <w:rFonts w:hint="eastAsia"/>
        </w:rPr>
        <w:t>⑤薬効薬理に関する文献　有・無　　⑥体内動態に関する文献　有・無</w:t>
      </w:r>
    </w:p>
    <w:p w14:paraId="0084EB13" w14:textId="0597376D" w:rsidR="00471EE7" w:rsidRDefault="00471EE7" w:rsidP="00B2099C">
      <w:pPr>
        <w:pStyle w:val="a4"/>
        <w:ind w:leftChars="0" w:left="360"/>
        <w:rPr>
          <w:szCs w:val="21"/>
        </w:rPr>
      </w:pPr>
      <w:r>
        <w:rPr>
          <w:rFonts w:hint="eastAsia"/>
        </w:rPr>
        <w:t>⑦患者用資材　有・無　　⑧医療従事者向け資材　　有・無　　　　　⑨その他　　有・無</w:t>
      </w:r>
      <w:bookmarkEnd w:id="0"/>
    </w:p>
    <w:sectPr w:rsidR="00471EE7" w:rsidSect="00114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566E" w14:textId="77777777" w:rsidR="00721DC4" w:rsidRDefault="00721DC4" w:rsidP="001A5C97">
      <w:r>
        <w:separator/>
      </w:r>
    </w:p>
  </w:endnote>
  <w:endnote w:type="continuationSeparator" w:id="0">
    <w:p w14:paraId="214FE5B6" w14:textId="77777777" w:rsidR="00721DC4" w:rsidRDefault="00721DC4" w:rsidP="001A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D0EA" w14:textId="77777777" w:rsidR="00721DC4" w:rsidRDefault="00721DC4" w:rsidP="001A5C97">
      <w:r>
        <w:separator/>
      </w:r>
    </w:p>
  </w:footnote>
  <w:footnote w:type="continuationSeparator" w:id="0">
    <w:p w14:paraId="5064F645" w14:textId="77777777" w:rsidR="00721DC4" w:rsidRDefault="00721DC4" w:rsidP="001A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00"/>
    <w:multiLevelType w:val="hybridMultilevel"/>
    <w:tmpl w:val="C4AA46DC"/>
    <w:lvl w:ilvl="0" w:tplc="3A58B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DD2A0C"/>
    <w:multiLevelType w:val="hybridMultilevel"/>
    <w:tmpl w:val="B7801758"/>
    <w:lvl w:ilvl="0" w:tplc="479C9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F435F76"/>
    <w:multiLevelType w:val="hybridMultilevel"/>
    <w:tmpl w:val="055AB0E8"/>
    <w:lvl w:ilvl="0" w:tplc="49800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0D4A26"/>
    <w:multiLevelType w:val="hybridMultilevel"/>
    <w:tmpl w:val="82AA20B4"/>
    <w:lvl w:ilvl="0" w:tplc="6F5EC9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65118255">
    <w:abstractNumId w:val="2"/>
  </w:num>
  <w:num w:numId="2" w16cid:durableId="251010621">
    <w:abstractNumId w:val="0"/>
  </w:num>
  <w:num w:numId="3" w16cid:durableId="1809083202">
    <w:abstractNumId w:val="3"/>
  </w:num>
  <w:num w:numId="4" w16cid:durableId="117545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FF"/>
    <w:rsid w:val="000229D1"/>
    <w:rsid w:val="0004120E"/>
    <w:rsid w:val="0004414A"/>
    <w:rsid w:val="001148C6"/>
    <w:rsid w:val="001A5C97"/>
    <w:rsid w:val="00344968"/>
    <w:rsid w:val="0042379A"/>
    <w:rsid w:val="00471EE7"/>
    <w:rsid w:val="004837FE"/>
    <w:rsid w:val="004C156B"/>
    <w:rsid w:val="004D1BC2"/>
    <w:rsid w:val="00565267"/>
    <w:rsid w:val="00662F7C"/>
    <w:rsid w:val="006D2EB0"/>
    <w:rsid w:val="00721DC4"/>
    <w:rsid w:val="00755270"/>
    <w:rsid w:val="00763F09"/>
    <w:rsid w:val="008B1406"/>
    <w:rsid w:val="00925D12"/>
    <w:rsid w:val="009C466C"/>
    <w:rsid w:val="009F67DD"/>
    <w:rsid w:val="00AE20FF"/>
    <w:rsid w:val="00AF77EA"/>
    <w:rsid w:val="00B2099C"/>
    <w:rsid w:val="00BF13F0"/>
    <w:rsid w:val="00D23841"/>
    <w:rsid w:val="00D54A9D"/>
    <w:rsid w:val="00E45ED1"/>
    <w:rsid w:val="00E57B3E"/>
    <w:rsid w:val="00F560E1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7C7AA"/>
  <w15:docId w15:val="{CAAABCDD-274F-47DF-819D-51BD83E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C97"/>
  </w:style>
  <w:style w:type="paragraph" w:styleId="a7">
    <w:name w:val="footer"/>
    <w:basedOn w:val="a"/>
    <w:link w:val="a8"/>
    <w:uiPriority w:val="99"/>
    <w:unhideWhenUsed/>
    <w:rsid w:val="001A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坂林加奈子</dc:creator>
  <cp:lastModifiedBy>坂林 加奈子</cp:lastModifiedBy>
  <cp:revision>2</cp:revision>
  <cp:lastPrinted>2023-03-06T07:29:00Z</cp:lastPrinted>
  <dcterms:created xsi:type="dcterms:W3CDTF">2023-03-07T05:29:00Z</dcterms:created>
  <dcterms:modified xsi:type="dcterms:W3CDTF">2023-03-07T05:29:00Z</dcterms:modified>
</cp:coreProperties>
</file>